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bin" ContentType="application/octet-stream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Example DOCX for get-examplefiles.com</w:t>
      </w:r>
    </w:p>
    <w:p>
      <w:r>
        <w:t>This file is a valid sample Microsoft Word document (Office Open XML / .docx) published for get-examplefiles.com. Use it to test downloads, MIME detection, file-size limits, upload pipelines, and document parsers.</w:t>
      </w:r>
    </w:p>
    <w:p>
      <w:r>
        <w:t>Content is original sample text. It contains no malware, no personally identifiable information, and no copyrighted third-party dumps.</w:t>
      </w:r>
    </w:p>
    <w:p>
      <w:r>
        <w:t>The Office Open XML package is a ZIP archive containing [Content_Types].xml, relationship parts, and word/document.xml with the main document body.</w:t>
      </w:r>
    </w:p>
    <w:p>
      <w:r>
        <w:t>Larger examples in this set grow primarily by embedding procedurally generated PNG images (via Pillow) and additional paragraphs of descriptive sample text.</w:t>
      </w:r>
    </w:p>
    <w:p>
      <w:pPr>
        <w:pStyle w:val="Heading2"/>
      </w:pPr>
      <w:r>
        <w:t>About this sample</w:t>
      </w:r>
    </w:p>
    <w:p>
      <w:r>
        <w:t>This example targets approximately 10485760 bytes. Size is tuned with embedded procedural PNG images and package padding suitable for get-examplefiles.com download fixtures.</w:t>
      </w:r>
    </w:p>
    <w:p>
      <w:r>
        <w:t>Additional sample paragraph for Example DOCX for get-examplefiles.com. This text is original filler used to give the document meaningful body content for parsers and preview tools.  (Block 1.)</w:t>
      </w:r>
    </w:p>
    <w:p>
      <w:r>
        <w:t>Additional sample paragraph for Example DOCX for get-examplefiles.com. This text is original filler used to give the document meaningful body content for parsers and preview tools.  (Block 2.)</w:t>
      </w:r>
    </w:p>
    <w:p>
      <w:r>
        <w:t>Additional sample paragraph for Example DOCX for get-examplefiles.com. This text is original filler used to give the document meaningful body content for parsers and preview tools.  (Block 3.)</w:t>
      </w:r>
    </w:p>
    <w:p>
      <w:r>
        <w:t>Additional sample paragraph for Example DOCX for get-examplefiles.com. This text is original filler used to give the document meaningful body content for parsers and preview tools.  (Block 4.)</w:t>
      </w:r>
    </w:p>
    <w:p>
      <w:r>
        <w:t>Additional sample paragraph for Example DOCX for get-examplefiles.com. This text is original filler used to give the document meaningful body content for parsers and preview tools.  (Block 5.)</w:t>
      </w:r>
    </w:p>
    <w:p>
      <w:r>
        <w:t>Additional sample paragraph for Example DOCX for get-examplefiles.com. This text is original filler used to give the document meaningful body content for parsers and preview tools.  (Block 6.)</w:t>
      </w:r>
    </w:p>
    <w:p>
      <w:r>
        <w:t>Additional sample paragraph for Example DOCX for get-examplefiles.com. This text is original filler used to give the document meaningful body content for parsers and preview tools.  (Block 7.)</w:t>
      </w:r>
    </w:p>
    <w:p>
      <w:r>
        <w:t>Additional sample paragraph for Example DOCX for get-examplefiles.com. This text is original filler used to give the document meaningful body content for parsers and preview tools.  (Block 8.)</w:t>
      </w:r>
    </w:p>
    <w:p>
      <w:r>
        <w:t>Embedded procedural sample image 1 (PNG) for size targeting on get-examplefiles.com.</w:t>
      </w:r>
    </w:p>
    <w:p>
      <w:r>
        <w:drawing>
          <wp:inline xmlns:a="http://schemas.openxmlformats.org/drawingml/2006/main" xmlns:pic="http://schemas.openxmlformats.org/drawingml/2006/picture">
            <wp:extent cx="914400" cy="914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img_example-10mb.docx_0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Embedded procedural sample image 2 (PNG) for size targeting on get-examplefiles.com.</w:t>
      </w:r>
    </w:p>
    <w:p>
      <w:r>
        <w:drawing>
          <wp:inline xmlns:a="http://schemas.openxmlformats.org/drawingml/2006/main" xmlns:pic="http://schemas.openxmlformats.org/drawingml/2006/picture">
            <wp:extent cx="914400" cy="9144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img_example-10mb.docx_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Embedded procedural sample image 3 (PNG) for size targeting on get-examplefiles.com.</w:t>
      </w:r>
    </w:p>
    <w:p>
      <w:r>
        <w:drawing>
          <wp:inline xmlns:a="http://schemas.openxmlformats.org/drawingml/2006/main" xmlns:pic="http://schemas.openxmlformats.org/drawingml/2006/picture">
            <wp:extent cx="914400" cy="9144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img_example-10mb.docx_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Embedded procedural sample image 4 (PNG) for size targeting on get-examplefiles.com.</w:t>
      </w:r>
    </w:p>
    <w:p>
      <w:r>
        <w:drawing>
          <wp:inline xmlns:a="http://schemas.openxmlformats.org/drawingml/2006/main" xmlns:pic="http://schemas.openxmlformats.org/drawingml/2006/picture">
            <wp:extent cx="914400" cy="9144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img_example-10mb.docx_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Embedded procedural sample image 5 (PNG) for size targeting on get-examplefiles.com.</w:t>
      </w:r>
    </w:p>
    <w:p>
      <w:r>
        <w:drawing>
          <wp:inline xmlns:a="http://schemas.openxmlformats.org/drawingml/2006/main" xmlns:pic="http://schemas.openxmlformats.org/drawingml/2006/picture">
            <wp:extent cx="914400" cy="9144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img_example-10mb.docx_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Embedded procedural sample image 6 (PNG) for size targeting on get-examplefiles.com.</w:t>
      </w:r>
    </w:p>
    <w:p>
      <w:r>
        <w:drawing>
          <wp:inline xmlns:a="http://schemas.openxmlformats.org/drawingml/2006/main" xmlns:pic="http://schemas.openxmlformats.org/drawingml/2006/picture">
            <wp:extent cx="914400" cy="9144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img_example-10mb.docx_5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Embedded procedural sample image 7 (PNG) for size targeting on get-examplefiles.com.</w:t>
      </w:r>
    </w:p>
    <w:p>
      <w:r>
        <w:drawing>
          <wp:inline xmlns:a="http://schemas.openxmlformats.org/drawingml/2006/main" xmlns:pic="http://schemas.openxmlformats.org/drawingml/2006/picture">
            <wp:extent cx="914400" cy="9144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img_example-10mb.docx_6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Embedded procedural sample image 8 (PNG) for size targeting on get-examplefiles.com.</w:t>
      </w:r>
    </w:p>
    <w:p>
      <w:r>
        <w:drawing>
          <wp:inline xmlns:a="http://schemas.openxmlformats.org/drawingml/2006/main" xmlns:pic="http://schemas.openxmlformats.org/drawingml/2006/picture">
            <wp:extent cx="914400" cy="9144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img_example-10mb.docx_7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End of sample. Example DOCX for get-examplefiles.com — thank you for using these fixtures.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